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B54D9">
              <w:rPr>
                <w:rFonts w:ascii="Times New Roman" w:hAnsi="Times New Roman"/>
                <w:sz w:val="28"/>
                <w:lang w:val="uk-UA"/>
              </w:rPr>
              <w:t>05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B54D9">
              <w:rPr>
                <w:rFonts w:ascii="Times New Roman" w:hAnsi="Times New Roman"/>
                <w:sz w:val="28"/>
                <w:lang w:val="uk-UA"/>
              </w:rPr>
              <w:t>лютого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B54D9">
        <w:rPr>
          <w:rFonts w:ascii="Times New Roman" w:hAnsi="Times New Roman"/>
          <w:b/>
          <w:sz w:val="28"/>
          <w:lang w:val="uk-UA"/>
        </w:rPr>
        <w:t>10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DB54D9">
        <w:rPr>
          <w:rFonts w:ascii="Times New Roman" w:hAnsi="Times New Roman"/>
          <w:b/>
          <w:sz w:val="28"/>
          <w:lang w:val="uk-UA"/>
        </w:rPr>
        <w:t>16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355FA">
        <w:rPr>
          <w:rFonts w:ascii="Times New Roman" w:hAnsi="Times New Roman"/>
          <w:b/>
          <w:sz w:val="28"/>
          <w:lang w:val="uk-UA"/>
        </w:rPr>
        <w:t>лютого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4D9">
              <w:rPr>
                <w:rFonts w:ascii="Times New Roman" w:hAnsi="Times New Roman" w:cs="Times New Roman"/>
                <w:b/>
                <w:color w:val="000000"/>
              </w:rPr>
              <w:t>14-16.02.2025</w:t>
            </w:r>
          </w:p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DB54D9">
              <w:rPr>
                <w:sz w:val="28"/>
                <w:szCs w:val="28"/>
                <w:lang w:val="uk-UA"/>
              </w:rPr>
              <w:t>Відкритий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чемпіонат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області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шахів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серед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юнаків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дівчат</w:t>
            </w:r>
            <w:proofErr w:type="spellEnd"/>
            <w:r w:rsidRPr="00DB54D9">
              <w:rPr>
                <w:sz w:val="28"/>
                <w:szCs w:val="28"/>
                <w:lang w:val="uk-UA"/>
              </w:rPr>
              <w:t xml:space="preserve"> до 14 </w:t>
            </w:r>
            <w:proofErr w:type="spellStart"/>
            <w:r w:rsidRPr="00DB54D9">
              <w:rPr>
                <w:sz w:val="28"/>
                <w:szCs w:val="28"/>
                <w:lang w:val="uk-UA"/>
              </w:rPr>
              <w:t>рокі</w:t>
            </w:r>
            <w:proofErr w:type="gramStart"/>
            <w:r w:rsidRPr="00DB54D9">
              <w:rPr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DB54D9">
              <w:rPr>
                <w:sz w:val="28"/>
                <w:szCs w:val="28"/>
                <w:lang w:val="uk-UA"/>
              </w:rPr>
              <w:t xml:space="preserve"> </w:t>
            </w:r>
          </w:p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DB54D9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>. 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Захисників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DB54D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DB54D9">
              <w:rPr>
                <w:rFonts w:ascii="Times New Roman" w:hAnsi="Times New Roman" w:cs="Times New Roman"/>
                <w:color w:val="000000"/>
              </w:rPr>
              <w:t xml:space="preserve">. 3-Б, КПНЗ «КДЮСШ № 2»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ради,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4D9">
              <w:rPr>
                <w:rFonts w:ascii="Times New Roman" w:hAnsi="Times New Roman" w:cs="Times New Roman"/>
                <w:color w:val="000000"/>
              </w:rPr>
              <w:t xml:space="preserve">початок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змагань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4D9">
              <w:rPr>
                <w:rFonts w:ascii="Times New Roman" w:hAnsi="Times New Roman" w:cs="Times New Roman"/>
                <w:color w:val="000000"/>
              </w:rPr>
              <w:t>14.02.2025 о 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Pr="00DB54D9" w:rsidRDefault="00DB54D9" w:rsidP="00DB54D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 w:rsidRPr="00DB54D9">
              <w:rPr>
                <w:lang w:val="uk-UA"/>
              </w:rPr>
              <w:t>Федерація</w:t>
            </w:r>
            <w:proofErr w:type="spellEnd"/>
            <w:r w:rsidRPr="00DB54D9">
              <w:rPr>
                <w:lang w:val="uk-UA"/>
              </w:rPr>
              <w:t xml:space="preserve"> </w:t>
            </w:r>
            <w:proofErr w:type="spellStart"/>
            <w:r w:rsidRPr="00DB54D9">
              <w:rPr>
                <w:lang w:val="uk-UA"/>
              </w:rPr>
              <w:t>шахів</w:t>
            </w:r>
            <w:proofErr w:type="spellEnd"/>
            <w:r w:rsidRPr="00DB54D9">
              <w:rPr>
                <w:lang w:val="uk-UA"/>
              </w:rPr>
              <w:t xml:space="preserve"> </w:t>
            </w:r>
            <w:proofErr w:type="spellStart"/>
            <w:r w:rsidRPr="00DB54D9">
              <w:rPr>
                <w:lang w:val="uk-UA"/>
              </w:rPr>
              <w:t>Чернігівської</w:t>
            </w:r>
            <w:proofErr w:type="spellEnd"/>
            <w:r w:rsidRPr="00DB54D9">
              <w:rPr>
                <w:lang w:val="uk-UA"/>
              </w:rPr>
              <w:t xml:space="preserve"> </w:t>
            </w:r>
            <w:proofErr w:type="spellStart"/>
            <w:r w:rsidRPr="00DB54D9">
              <w:rPr>
                <w:lang w:val="uk-UA"/>
              </w:rPr>
              <w:t>області</w:t>
            </w:r>
            <w:proofErr w:type="spellEnd"/>
          </w:p>
          <w:p w:rsidR="00DB54D9" w:rsidRPr="00DB54D9" w:rsidRDefault="00DB54D9" w:rsidP="00DB54D9">
            <w:pPr>
              <w:pStyle w:val="a3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4D9"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DB54D9" w:rsidRPr="00120E5E" w:rsidRDefault="00DB54D9" w:rsidP="008E17DD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4D9">
              <w:rPr>
                <w:rFonts w:ascii="Times New Roman" w:hAnsi="Times New Roman" w:cs="Times New Roman"/>
                <w:b/>
                <w:color w:val="000000"/>
              </w:rPr>
              <w:t>15.02.2025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</w:pP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вільної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боротьби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U15 та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юніорів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U17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DB54D9">
            <w:pPr>
              <w:pStyle w:val="docdata"/>
              <w:spacing w:before="0" w:beforeAutospacing="0" w:after="0" w:afterAutospacing="0" w:line="228" w:lineRule="auto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. Пухова, 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B54D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DB54D9">
              <w:rPr>
                <w:rFonts w:ascii="Times New Roman" w:hAnsi="Times New Roman" w:cs="Times New Roman"/>
                <w:color w:val="000000"/>
              </w:rPr>
              <w:t>. 115-А,</w:t>
            </w:r>
          </w:p>
          <w:p w:rsid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 w:hanging="92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B54D9">
              <w:rPr>
                <w:rFonts w:ascii="Times New Roman" w:hAnsi="Times New Roman" w:cs="Times New Roman"/>
                <w:color w:val="000000"/>
              </w:rPr>
              <w:t xml:space="preserve">КПНЗ «ДЮСШ «Авангард»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54D9">
              <w:rPr>
                <w:rFonts w:ascii="Times New Roman" w:hAnsi="Times New Roman" w:cs="Times New Roman"/>
                <w:color w:val="000000"/>
              </w:rPr>
              <w:t>ради</w:t>
            </w:r>
            <w:proofErr w:type="gramEnd"/>
            <w:r w:rsidRPr="00DB54D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 w:hanging="9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спортивний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зал,</w:t>
            </w:r>
          </w:p>
          <w:p w:rsidR="00DB54D9" w:rsidRPr="008E17DD" w:rsidRDefault="00DB54D9" w:rsidP="00DB54D9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початок не </w:t>
            </w:r>
            <w:proofErr w:type="spellStart"/>
            <w:r>
              <w:rPr>
                <w:color w:val="000000"/>
              </w:rPr>
              <w:t>визначено</w:t>
            </w:r>
            <w:proofErr w:type="spellEnd"/>
            <w:r w:rsidRPr="008E17DD">
              <w:rPr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Default="00DB54D9" w:rsidP="00DB54D9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</w:rPr>
            </w:pPr>
            <w:r>
              <w:rPr>
                <w:rStyle w:val="2107"/>
                <w:rFonts w:eastAsia="Arial"/>
                <w:color w:val="000000"/>
              </w:rPr>
              <w:t>«</w:t>
            </w:r>
            <w:proofErr w:type="spellStart"/>
            <w:r>
              <w:rPr>
                <w:rStyle w:val="2107"/>
                <w:rFonts w:eastAsia="Arial"/>
                <w:color w:val="000000"/>
              </w:rPr>
              <w:t>Федерація</w:t>
            </w:r>
            <w:proofErr w:type="spellEnd"/>
            <w:r>
              <w:rPr>
                <w:rStyle w:val="2107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107"/>
                <w:rFonts w:eastAsia="Arial"/>
                <w:color w:val="000000"/>
              </w:rPr>
              <w:t>спортивної</w:t>
            </w:r>
            <w:proofErr w:type="spellEnd"/>
            <w:r>
              <w:rPr>
                <w:rStyle w:val="2107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107"/>
                <w:rFonts w:eastAsia="Arial"/>
                <w:color w:val="000000"/>
              </w:rPr>
              <w:t>боротьби</w:t>
            </w:r>
            <w:proofErr w:type="spellEnd"/>
            <w:r>
              <w:rPr>
                <w:rStyle w:val="2107"/>
                <w:rFonts w:eastAsia="Arial"/>
                <w:color w:val="000000"/>
              </w:rPr>
              <w:t xml:space="preserve"> в </w:t>
            </w:r>
            <w:proofErr w:type="spellStart"/>
            <w:r>
              <w:rPr>
                <w:rStyle w:val="2107"/>
                <w:rFonts w:eastAsia="Arial"/>
                <w:color w:val="000000"/>
              </w:rPr>
              <w:t>Чернігівській</w:t>
            </w:r>
            <w:proofErr w:type="spellEnd"/>
            <w:r>
              <w:rPr>
                <w:rStyle w:val="2107"/>
                <w:rFonts w:eastAsia="Arial"/>
                <w:color w:val="000000"/>
              </w:rPr>
              <w:t xml:space="preserve"> </w:t>
            </w:r>
            <w:proofErr w:type="spellStart"/>
            <w:r>
              <w:rPr>
                <w:rStyle w:val="2107"/>
                <w:rFonts w:eastAsia="Arial"/>
                <w:color w:val="000000"/>
              </w:rPr>
              <w:t>області</w:t>
            </w:r>
            <w:proofErr w:type="spellEnd"/>
            <w:r>
              <w:rPr>
                <w:rStyle w:val="2107"/>
                <w:rFonts w:eastAsia="Arial"/>
                <w:color w:val="000000"/>
              </w:rPr>
              <w:t>»</w:t>
            </w:r>
          </w:p>
          <w:p w:rsidR="00DB54D9" w:rsidRPr="008E17DD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color w:val="000000"/>
                <w:lang w:val="uk-UA"/>
              </w:rPr>
            </w:pP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4D9">
              <w:rPr>
                <w:rFonts w:ascii="Times New Roman" w:hAnsi="Times New Roman" w:cs="Times New Roman"/>
                <w:b/>
                <w:color w:val="000000"/>
              </w:rPr>
              <w:t>16.02.2025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таеквон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-до 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юніорі</w:t>
            </w:r>
            <w:proofErr w:type="gram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 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молодших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юнаків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 w:hanging="9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54D9">
              <w:rPr>
                <w:rFonts w:ascii="Times New Roman" w:hAnsi="Times New Roman" w:cs="Times New Roman"/>
                <w:color w:val="000000"/>
              </w:rPr>
              <w:t xml:space="preserve">м.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Чернігів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 w:hanging="9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Музейна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, б. 4-б, КНП «Центр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спортивної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боротьби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B54D9">
              <w:rPr>
                <w:rFonts w:ascii="Times New Roman" w:hAnsi="Times New Roman" w:cs="Times New Roman"/>
                <w:color w:val="000000"/>
              </w:rPr>
              <w:t>ради</w:t>
            </w:r>
            <w:proofErr w:type="gramEnd"/>
            <w:r w:rsidRPr="00DB54D9">
              <w:rPr>
                <w:rFonts w:ascii="Times New Roman" w:hAnsi="Times New Roman" w:cs="Times New Roman"/>
                <w:color w:val="000000"/>
              </w:rPr>
              <w:t>, початок о 9:00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right="-58" w:hanging="9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DB54D9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Pr="00DB54D9" w:rsidRDefault="00DB54D9" w:rsidP="00DB54D9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jc w:val="center"/>
              <w:rPr>
                <w:lang w:val="uk-UA"/>
              </w:rPr>
            </w:pPr>
            <w:r w:rsidRPr="00DB54D9">
              <w:rPr>
                <w:lang w:val="uk-UA"/>
              </w:rPr>
              <w:t>ВП</w:t>
            </w:r>
          </w:p>
          <w:p w:rsidR="00DB54D9" w:rsidRPr="00DB54D9" w:rsidRDefault="00DB54D9" w:rsidP="00DB54D9">
            <w:pPr>
              <w:pStyle w:val="a3"/>
              <w:tabs>
                <w:tab w:val="left" w:pos="2334"/>
              </w:tabs>
              <w:spacing w:before="0" w:beforeAutospacing="0" w:after="0" w:afterAutospacing="0" w:line="228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B54D9">
              <w:rPr>
                <w:rFonts w:ascii="Times New Roman" w:hAnsi="Times New Roman" w:cs="Times New Roman"/>
                <w:lang w:val="uk-UA"/>
              </w:rPr>
              <w:t>«Чернігівський обласний осередок</w:t>
            </w:r>
            <w:r>
              <w:rPr>
                <w:rFonts w:ascii="Times New Roman" w:hAnsi="Times New Roman" w:cs="Times New Roman"/>
                <w:lang w:val="uk-UA"/>
              </w:rPr>
              <w:t xml:space="preserve"> ГО</w:t>
            </w:r>
          </w:p>
          <w:p w:rsidR="00DB54D9" w:rsidRPr="006355FA" w:rsidRDefault="00DB54D9" w:rsidP="00DB54D9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DB54D9">
              <w:rPr>
                <w:lang w:val="uk-UA"/>
              </w:rPr>
              <w:t>«</w:t>
            </w:r>
            <w:proofErr w:type="spellStart"/>
            <w:r w:rsidRPr="00DB54D9">
              <w:rPr>
                <w:lang w:val="uk-UA"/>
              </w:rPr>
              <w:t>Всеукраїнський</w:t>
            </w:r>
            <w:proofErr w:type="spellEnd"/>
            <w:r w:rsidRPr="00DB54D9">
              <w:rPr>
                <w:lang w:val="uk-UA"/>
              </w:rPr>
              <w:t xml:space="preserve"> Союз </w:t>
            </w:r>
            <w:proofErr w:type="spellStart"/>
            <w:r w:rsidRPr="00DB54D9">
              <w:rPr>
                <w:lang w:val="uk-UA"/>
              </w:rPr>
              <w:t>Таеквон</w:t>
            </w:r>
            <w:proofErr w:type="spellEnd"/>
            <w:r w:rsidRPr="00DB54D9">
              <w:rPr>
                <w:lang w:val="uk-UA"/>
              </w:rPr>
              <w:t>-До»</w:t>
            </w:r>
          </w:p>
        </w:tc>
      </w:tr>
      <w:tr w:rsidR="00DB54D9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4D9">
              <w:rPr>
                <w:rFonts w:ascii="Times New Roman" w:hAnsi="Times New Roman" w:cs="Times New Roman"/>
                <w:b/>
                <w:color w:val="000000"/>
              </w:rPr>
              <w:t>16-17.02.2025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EE72B6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волейболу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2008 </w:t>
            </w:r>
            <w:proofErr w:type="spellStart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DB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Pr="00DB54D9" w:rsidRDefault="00DB54D9" w:rsidP="00DB54D9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DB54D9" w:rsidRPr="00DB54D9" w:rsidRDefault="00DB54D9" w:rsidP="00DB54D9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р-т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Перемоги, </w:t>
            </w:r>
            <w:proofErr w:type="gramStart"/>
            <w:r w:rsidRPr="00DB54D9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DB54D9">
              <w:rPr>
                <w:rFonts w:ascii="Times New Roman" w:hAnsi="Times New Roman" w:cs="Times New Roman"/>
                <w:color w:val="000000"/>
              </w:rPr>
              <w:t>.110-А, КПНЗ «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Чернігівська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обласна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комплексна </w:t>
            </w:r>
            <w:proofErr w:type="spellStart"/>
            <w:r w:rsidRPr="00DB54D9">
              <w:rPr>
                <w:rFonts w:ascii="Times New Roman" w:hAnsi="Times New Roman" w:cs="Times New Roman"/>
                <w:color w:val="000000"/>
              </w:rPr>
              <w:t>дитячо-юнацька</w:t>
            </w:r>
            <w:proofErr w:type="spellEnd"/>
            <w:r w:rsidRPr="00DB54D9">
              <w:rPr>
                <w:rFonts w:ascii="Times New Roman" w:hAnsi="Times New Roman" w:cs="Times New Roman"/>
                <w:color w:val="000000"/>
              </w:rPr>
              <w:t xml:space="preserve"> спортивна школа»,</w:t>
            </w:r>
          </w:p>
          <w:p w:rsidR="00DB54D9" w:rsidRDefault="00DB54D9" w:rsidP="00DB54D9">
            <w:pPr>
              <w:pStyle w:val="docdata"/>
              <w:spacing w:before="0" w:beforeAutospacing="0" w:after="0" w:afterAutospacing="0" w:line="228" w:lineRule="auto"/>
              <w:ind w:left="-99" w:right="-5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початок не </w:t>
            </w:r>
            <w:proofErr w:type="spellStart"/>
            <w:r>
              <w:rPr>
                <w:color w:val="000000"/>
              </w:rPr>
              <w:t>визначено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4D9" w:rsidRDefault="00DB54D9" w:rsidP="00DB54D9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  <w:r w:rsidRPr="006355FA"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DB54D9" w:rsidRPr="00DB54D9" w:rsidRDefault="00DB54D9" w:rsidP="00DB54D9">
            <w:pPr>
              <w:pStyle w:val="docdata"/>
              <w:tabs>
                <w:tab w:val="left" w:pos="0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lang w:val="uk-UA"/>
              </w:rPr>
            </w:pPr>
            <w:proofErr w:type="spellStart"/>
            <w:r w:rsidRPr="00DB54D9">
              <w:rPr>
                <w:lang w:val="uk-UA"/>
              </w:rPr>
              <w:t>Чернігівська</w:t>
            </w:r>
            <w:proofErr w:type="spellEnd"/>
            <w:r w:rsidRPr="00DB54D9">
              <w:rPr>
                <w:lang w:val="uk-UA"/>
              </w:rPr>
              <w:t> </w:t>
            </w:r>
          </w:p>
          <w:p w:rsidR="00DB54D9" w:rsidRPr="00DB54D9" w:rsidRDefault="00DB54D9" w:rsidP="00DB54D9">
            <w:pPr>
              <w:pStyle w:val="a3"/>
              <w:tabs>
                <w:tab w:val="left" w:pos="0"/>
                <w:tab w:val="left" w:pos="2334"/>
              </w:tabs>
              <w:spacing w:before="0" w:beforeAutospacing="0" w:after="0" w:afterAutospacing="0" w:line="228" w:lineRule="auto"/>
              <w:ind w:right="-56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B54D9">
              <w:rPr>
                <w:rFonts w:ascii="Times New Roman" w:hAnsi="Times New Roman" w:cs="Times New Roman"/>
                <w:lang w:val="uk-UA"/>
              </w:rPr>
              <w:t>обласна</w:t>
            </w:r>
            <w:proofErr w:type="spellEnd"/>
            <w:r w:rsidRPr="00DB54D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B54D9">
              <w:rPr>
                <w:rFonts w:ascii="Times New Roman" w:hAnsi="Times New Roman" w:cs="Times New Roman"/>
                <w:lang w:val="uk-UA"/>
              </w:rPr>
              <w:t>федерація</w:t>
            </w:r>
            <w:proofErr w:type="spellEnd"/>
            <w:r w:rsidRPr="00DB54D9">
              <w:rPr>
                <w:rFonts w:ascii="Times New Roman" w:hAnsi="Times New Roman" w:cs="Times New Roman"/>
                <w:lang w:val="uk-UA"/>
              </w:rPr>
              <w:t xml:space="preserve"> волейболу</w:t>
            </w:r>
          </w:p>
          <w:p w:rsidR="00DB54D9" w:rsidRPr="006355FA" w:rsidRDefault="00DB54D9" w:rsidP="008E17DD">
            <w:pPr>
              <w:pStyle w:val="docdata"/>
              <w:spacing w:before="0" w:beforeAutospacing="0" w:after="0" w:afterAutospacing="0" w:line="232" w:lineRule="auto"/>
              <w:ind w:left="-78" w:right="-71"/>
              <w:jc w:val="center"/>
              <w:rPr>
                <w:lang w:val="uk-UA"/>
              </w:rPr>
            </w:pP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DB54D9" w:rsidRDefault="00567EE5" w:rsidP="00DB54D9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54D9">
              <w:rPr>
                <w:rFonts w:ascii="Times New Roman" w:hAnsi="Times New Roman" w:cs="Times New Roman"/>
                <w:b/>
                <w:color w:val="000000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</w:t>
            </w: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b/>
                <w:lang w:val="uk-UA"/>
              </w:rPr>
              <w:t>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b/>
                <w:szCs w:val="28"/>
              </w:rPr>
            </w:pPr>
            <w:r w:rsidRPr="008E17DD">
              <w:rPr>
                <w:rFonts w:ascii="Times New Roman" w:hAnsi="Times New Roman"/>
                <w:sz w:val="28"/>
                <w:szCs w:val="28"/>
                <w:lang w:val="uk-UA"/>
              </w:rPr>
              <w:t>Опрацювання документів по присвоєнню жінкам об</w:t>
            </w:r>
            <w:r w:rsidR="008E17DD">
              <w:rPr>
                <w:rFonts w:ascii="Times New Roman" w:hAnsi="Times New Roman"/>
                <w:sz w:val="28"/>
                <w:szCs w:val="28"/>
                <w:lang w:val="uk-UA"/>
              </w:rPr>
              <w:t>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8E17DD" w:rsidRDefault="004A6377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59017-0531-4D52-A280-F8154927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19</cp:revision>
  <cp:lastPrinted>2025-01-15T08:07:00Z</cp:lastPrinted>
  <dcterms:created xsi:type="dcterms:W3CDTF">2024-05-15T07:00:00Z</dcterms:created>
  <dcterms:modified xsi:type="dcterms:W3CDTF">2025-02-05T09:59:00Z</dcterms:modified>
</cp:coreProperties>
</file>